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0C8" w:rsidRDefault="006070C8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1457325</wp:posOffset>
            </wp:positionH>
            <wp:positionV relativeFrom="paragraph">
              <wp:posOffset>47625</wp:posOffset>
            </wp:positionV>
            <wp:extent cx="2809875" cy="3857625"/>
            <wp:effectExtent l="19050" t="0" r="9525" b="0"/>
            <wp:wrapTight wrapText="bothSides">
              <wp:wrapPolygon edited="0">
                <wp:start x="-146" y="0"/>
                <wp:lineTo x="-146" y="21547"/>
                <wp:lineTo x="21673" y="21547"/>
                <wp:lineTo x="21673" y="0"/>
                <wp:lineTo x="-146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07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70C8"/>
    <w:rsid w:val="00607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7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0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School District of Springfield Township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0001311hss</dc:creator>
  <cp:keywords/>
  <dc:description/>
  <cp:lastModifiedBy>0001311hss</cp:lastModifiedBy>
  <cp:revision>1</cp:revision>
  <dcterms:created xsi:type="dcterms:W3CDTF">2009-12-21T19:14:00Z</dcterms:created>
  <dcterms:modified xsi:type="dcterms:W3CDTF">2009-12-21T19:14:00Z</dcterms:modified>
</cp:coreProperties>
</file>